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B1" w:rsidRDefault="002759B1">
      <w:pPr>
        <w:rPr>
          <w:u w:val="single"/>
        </w:rPr>
      </w:pPr>
      <w:r>
        <w:rPr>
          <w:u w:val="single"/>
        </w:rPr>
        <w:t>Half Ball Hit</w:t>
      </w:r>
    </w:p>
    <w:p w:rsidR="00A84096" w:rsidRDefault="00A84096">
      <w:pPr>
        <w:rPr>
          <w:u w:val="single"/>
        </w:rPr>
      </w:pPr>
    </w:p>
    <w:p w:rsidR="002759B1" w:rsidRDefault="00A84096">
      <w:r w:rsidRPr="009F303A">
        <w:rPr>
          <w:b/>
          <w:i/>
        </w:rPr>
        <w:t>Part 1:</w:t>
      </w:r>
      <w:r>
        <w:t xml:space="preserve"> This section focuses on the skills required to execute a “ricochet” shot.</w:t>
      </w:r>
    </w:p>
    <w:p w:rsidR="00A84096" w:rsidRDefault="00A84096"/>
    <w:p w:rsidR="00A84096" w:rsidRDefault="00A84096">
      <w:pPr>
        <w:rPr>
          <w:b/>
        </w:rPr>
      </w:pPr>
      <w:r>
        <w:rPr>
          <w:b/>
        </w:rPr>
        <w:t>Instructions:</w:t>
      </w:r>
    </w:p>
    <w:p w:rsidR="00A84096" w:rsidRDefault="00A84096" w:rsidP="00A84096">
      <w:pPr>
        <w:pStyle w:val="ListParagraph"/>
        <w:numPr>
          <w:ilvl w:val="0"/>
          <w:numId w:val="1"/>
        </w:numPr>
      </w:pPr>
      <w:r>
        <w:t>Set up a single ball in a desired location on the court.</w:t>
      </w:r>
    </w:p>
    <w:p w:rsidR="009F303A" w:rsidRDefault="009F303A" w:rsidP="00A84096">
      <w:pPr>
        <w:pStyle w:val="ListParagraph"/>
        <w:numPr>
          <w:ilvl w:val="0"/>
          <w:numId w:val="1"/>
        </w:numPr>
      </w:pPr>
      <w:r>
        <w:t>Play a full set of balls, both red and blue, with the intention of bouncing off either side of the ball on the court.</w:t>
      </w:r>
    </w:p>
    <w:p w:rsidR="009F303A" w:rsidRDefault="009F303A" w:rsidP="00A84096">
      <w:pPr>
        <w:pStyle w:val="ListParagraph"/>
        <w:numPr>
          <w:ilvl w:val="0"/>
          <w:numId w:val="1"/>
        </w:numPr>
      </w:pPr>
      <w:r>
        <w:t>Mark each ball on whether it was successful or not.</w:t>
      </w:r>
    </w:p>
    <w:p w:rsidR="009F303A" w:rsidRDefault="009F303A" w:rsidP="009F303A"/>
    <w:tbl>
      <w:tblPr>
        <w:tblStyle w:val="TableGrid"/>
        <w:tblpPr w:leftFromText="181" w:rightFromText="181" w:vertAnchor="page" w:horzAnchor="margin" w:tblpXSpec="center" w:tblpY="5701"/>
        <w:tblOverlap w:val="never"/>
        <w:tblW w:w="0" w:type="auto"/>
        <w:tblLook w:val="04A0" w:firstRow="1" w:lastRow="0" w:firstColumn="1" w:lastColumn="0" w:noHBand="0" w:noVBand="1"/>
      </w:tblPr>
      <w:tblGrid>
        <w:gridCol w:w="1117"/>
        <w:gridCol w:w="1118"/>
        <w:gridCol w:w="1118"/>
        <w:gridCol w:w="1118"/>
        <w:gridCol w:w="1117"/>
        <w:gridCol w:w="1118"/>
        <w:gridCol w:w="1118"/>
        <w:gridCol w:w="1118"/>
      </w:tblGrid>
      <w:tr w:rsidR="009F303A" w:rsidTr="002759B1">
        <w:trPr>
          <w:trHeight w:val="566"/>
        </w:trPr>
        <w:tc>
          <w:tcPr>
            <w:tcW w:w="1117" w:type="dxa"/>
            <w:tcBorders>
              <w:top w:val="nil"/>
              <w:left w:val="nil"/>
            </w:tcBorders>
            <w:vAlign w:val="center"/>
          </w:tcPr>
          <w:p w:rsidR="009F303A" w:rsidRDefault="00D17787" w:rsidP="002759B1">
            <w:pPr>
              <w:tabs>
                <w:tab w:val="left" w:pos="765"/>
              </w:tabs>
              <w:jc w:val="center"/>
            </w:pPr>
            <w:r>
              <w:t>Ball Name</w:t>
            </w: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7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  <w:r w:rsidRPr="009F303A">
              <w:rPr>
                <w:b/>
              </w:rPr>
              <w:t>Total</w:t>
            </w:r>
          </w:p>
        </w:tc>
      </w:tr>
      <w:tr w:rsidR="009F303A" w:rsidTr="002759B1">
        <w:trPr>
          <w:trHeight w:val="566"/>
        </w:trPr>
        <w:tc>
          <w:tcPr>
            <w:tcW w:w="1117" w:type="dxa"/>
            <w:shd w:val="clear" w:color="auto" w:fill="FF0000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7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</w:tr>
      <w:tr w:rsidR="009F303A" w:rsidTr="002759B1">
        <w:trPr>
          <w:trHeight w:val="566"/>
        </w:trPr>
        <w:tc>
          <w:tcPr>
            <w:tcW w:w="1117" w:type="dxa"/>
            <w:shd w:val="clear" w:color="auto" w:fill="0070C0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7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9F303A" w:rsidRDefault="009F303A" w:rsidP="002759B1">
            <w:pPr>
              <w:jc w:val="center"/>
            </w:pPr>
          </w:p>
        </w:tc>
      </w:tr>
    </w:tbl>
    <w:p w:rsidR="00A33971" w:rsidRDefault="00A33971" w:rsidP="009F303A"/>
    <w:p w:rsidR="00A33971" w:rsidRDefault="00A33971" w:rsidP="009F303A"/>
    <w:p w:rsidR="00200DEC" w:rsidRDefault="00200DEC" w:rsidP="009F303A">
      <w:pPr>
        <w:rPr>
          <w:b/>
          <w:i/>
        </w:rPr>
      </w:pPr>
    </w:p>
    <w:p w:rsidR="002759B1" w:rsidRDefault="00A33971" w:rsidP="009F303A">
      <w:r>
        <w:rPr>
          <w:b/>
          <w:i/>
        </w:rPr>
        <w:t>Part 2:</w:t>
      </w:r>
      <w:r>
        <w:t xml:space="preserve"> This section focuses on the skills required to execute a drive onto an </w:t>
      </w:r>
      <w:r w:rsidR="00D17787">
        <w:t>obstructed</w:t>
      </w:r>
      <w:r>
        <w:t xml:space="preserve"> ball.</w:t>
      </w:r>
    </w:p>
    <w:p w:rsidR="00A33971" w:rsidRDefault="00A33971" w:rsidP="009F303A"/>
    <w:p w:rsidR="00A33971" w:rsidRDefault="00A33971" w:rsidP="009F303A">
      <w:pPr>
        <w:rPr>
          <w:b/>
        </w:rPr>
      </w:pPr>
      <w:r>
        <w:rPr>
          <w:b/>
        </w:rPr>
        <w:t>Instructions:</w:t>
      </w:r>
    </w:p>
    <w:p w:rsidR="00A33971" w:rsidRDefault="00A33971" w:rsidP="00A33971">
      <w:pPr>
        <w:pStyle w:val="ListParagraph"/>
        <w:numPr>
          <w:ilvl w:val="0"/>
          <w:numId w:val="2"/>
        </w:numPr>
      </w:pPr>
      <w:r>
        <w:t xml:space="preserve">Set up 2 balls, one </w:t>
      </w:r>
      <w:r w:rsidR="00D17787">
        <w:t>obstruct</w:t>
      </w:r>
      <w:r>
        <w:t>ing the other, in a desired location on the court.</w:t>
      </w:r>
    </w:p>
    <w:p w:rsidR="00200DEC" w:rsidRDefault="00A33971" w:rsidP="00A33971">
      <w:pPr>
        <w:pStyle w:val="ListParagraph"/>
        <w:numPr>
          <w:ilvl w:val="0"/>
          <w:numId w:val="2"/>
        </w:numPr>
      </w:pPr>
      <w:r>
        <w:t>Play a full set of balls, both red and blue, with the intention of hitting the o</w:t>
      </w:r>
      <w:r w:rsidR="00D17787">
        <w:t>bstructed</w:t>
      </w:r>
      <w:r>
        <w:t xml:space="preserve"> ball whilst making no or minimal contact</w:t>
      </w:r>
      <w:r w:rsidR="00200DEC">
        <w:t xml:space="preserve"> with the </w:t>
      </w:r>
      <w:r w:rsidR="00D17787">
        <w:t>obstructed</w:t>
      </w:r>
      <w:r w:rsidR="00200DEC">
        <w:t xml:space="preserve"> ball.</w:t>
      </w:r>
    </w:p>
    <w:p w:rsidR="00200DEC" w:rsidRDefault="00200DEC" w:rsidP="00A33971">
      <w:pPr>
        <w:pStyle w:val="ListParagraph"/>
        <w:numPr>
          <w:ilvl w:val="0"/>
          <w:numId w:val="2"/>
        </w:numPr>
      </w:pPr>
      <w:r>
        <w:t>Mark each ball on whether it was successful or not.</w:t>
      </w:r>
    </w:p>
    <w:p w:rsidR="00200DEC" w:rsidRDefault="00200DEC" w:rsidP="00A33971">
      <w:pPr>
        <w:pStyle w:val="ListParagraph"/>
        <w:numPr>
          <w:ilvl w:val="0"/>
          <w:numId w:val="2"/>
        </w:numPr>
      </w:pPr>
      <w:r>
        <w:t xml:space="preserve">Be sure to vary the </w:t>
      </w:r>
      <w:r w:rsidR="00D17787">
        <w:t>obstructing</w:t>
      </w:r>
      <w:r>
        <w:t xml:space="preserve"> percentage each time the test is repeated.</w:t>
      </w:r>
      <w:bookmarkStart w:id="0" w:name="_GoBack"/>
      <w:bookmarkEnd w:id="0"/>
    </w:p>
    <w:p w:rsidR="00A84096" w:rsidRDefault="00A84096" w:rsidP="00200DEC"/>
    <w:tbl>
      <w:tblPr>
        <w:tblStyle w:val="TableGrid"/>
        <w:tblpPr w:leftFromText="181" w:rightFromText="181" w:vertAnchor="page" w:horzAnchor="margin" w:tblpXSpec="center" w:tblpY="12646"/>
        <w:tblOverlap w:val="never"/>
        <w:tblW w:w="0" w:type="auto"/>
        <w:tblLook w:val="04A0" w:firstRow="1" w:lastRow="0" w:firstColumn="1" w:lastColumn="0" w:noHBand="0" w:noVBand="1"/>
      </w:tblPr>
      <w:tblGrid>
        <w:gridCol w:w="1117"/>
        <w:gridCol w:w="1118"/>
        <w:gridCol w:w="1118"/>
        <w:gridCol w:w="1118"/>
        <w:gridCol w:w="1117"/>
        <w:gridCol w:w="1118"/>
        <w:gridCol w:w="1118"/>
        <w:gridCol w:w="1118"/>
      </w:tblGrid>
      <w:tr w:rsidR="002759B1" w:rsidTr="002759B1">
        <w:trPr>
          <w:trHeight w:val="566"/>
        </w:trPr>
        <w:tc>
          <w:tcPr>
            <w:tcW w:w="1117" w:type="dxa"/>
            <w:tcBorders>
              <w:top w:val="nil"/>
              <w:left w:val="nil"/>
            </w:tcBorders>
            <w:vAlign w:val="center"/>
          </w:tcPr>
          <w:p w:rsidR="002759B1" w:rsidRDefault="00D17787" w:rsidP="002759B1">
            <w:pPr>
              <w:tabs>
                <w:tab w:val="left" w:pos="765"/>
              </w:tabs>
              <w:jc w:val="center"/>
            </w:pPr>
            <w:r>
              <w:t>Ball Name</w:t>
            </w: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7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  <w:r w:rsidRPr="009F303A">
              <w:rPr>
                <w:b/>
              </w:rPr>
              <w:t>Total</w:t>
            </w:r>
          </w:p>
        </w:tc>
      </w:tr>
      <w:tr w:rsidR="002759B1" w:rsidTr="002759B1">
        <w:trPr>
          <w:trHeight w:val="566"/>
        </w:trPr>
        <w:tc>
          <w:tcPr>
            <w:tcW w:w="1117" w:type="dxa"/>
            <w:shd w:val="clear" w:color="auto" w:fill="FF0000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7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</w:tr>
      <w:tr w:rsidR="002759B1" w:rsidTr="002759B1">
        <w:trPr>
          <w:trHeight w:val="566"/>
        </w:trPr>
        <w:tc>
          <w:tcPr>
            <w:tcW w:w="1117" w:type="dxa"/>
            <w:shd w:val="clear" w:color="auto" w:fill="0070C0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7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  <w:tc>
          <w:tcPr>
            <w:tcW w:w="1118" w:type="dxa"/>
            <w:vAlign w:val="center"/>
          </w:tcPr>
          <w:p w:rsidR="002759B1" w:rsidRDefault="002759B1" w:rsidP="002759B1">
            <w:pPr>
              <w:jc w:val="center"/>
            </w:pPr>
          </w:p>
        </w:tc>
      </w:tr>
    </w:tbl>
    <w:p w:rsidR="00200DEC" w:rsidRPr="00A33971" w:rsidRDefault="00200DEC" w:rsidP="00200DEC"/>
    <w:sectPr w:rsidR="00200DEC" w:rsidRPr="00A33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35C0"/>
    <w:multiLevelType w:val="hybridMultilevel"/>
    <w:tmpl w:val="6C02F6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E58DD"/>
    <w:multiLevelType w:val="hybridMultilevel"/>
    <w:tmpl w:val="E1A4F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9483222-5CB1-41B1-ABF6-151533DFB20A}"/>
    <w:docVar w:name="dgnword-eventsink" w:val="45365120"/>
  </w:docVars>
  <w:rsids>
    <w:rsidRoot w:val="00A84096"/>
    <w:rsid w:val="00200DEC"/>
    <w:rsid w:val="002759B1"/>
    <w:rsid w:val="00720EAB"/>
    <w:rsid w:val="00924AD1"/>
    <w:rsid w:val="009F303A"/>
    <w:rsid w:val="00A33971"/>
    <w:rsid w:val="00A84096"/>
    <w:rsid w:val="00D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96"/>
    <w:pPr>
      <w:ind w:left="720"/>
      <w:contextualSpacing/>
    </w:pPr>
  </w:style>
  <w:style w:type="table" w:styleId="TableGrid">
    <w:name w:val="Table Grid"/>
    <w:basedOn w:val="TableNormal"/>
    <w:uiPriority w:val="39"/>
    <w:rsid w:val="009F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96"/>
    <w:pPr>
      <w:ind w:left="720"/>
      <w:contextualSpacing/>
    </w:pPr>
  </w:style>
  <w:style w:type="table" w:styleId="TableGrid">
    <w:name w:val="Table Grid"/>
    <w:basedOn w:val="TableNormal"/>
    <w:uiPriority w:val="39"/>
    <w:rsid w:val="009F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New</cp:lastModifiedBy>
  <cp:revision>3</cp:revision>
  <dcterms:created xsi:type="dcterms:W3CDTF">2017-01-06T07:27:00Z</dcterms:created>
  <dcterms:modified xsi:type="dcterms:W3CDTF">2017-01-06T22:40:00Z</dcterms:modified>
</cp:coreProperties>
</file>